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9BB5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华文中宋" w:eastAsia="方正小标宋简体"/>
          <w:color w:val="auto"/>
          <w:spacing w:val="6"/>
          <w:sz w:val="44"/>
          <w:szCs w:val="44"/>
          <w:lang w:val="en-US" w:eastAsia="zh-CN"/>
        </w:rPr>
      </w:pPr>
      <w:r>
        <w:rPr>
          <w:rFonts w:hint="eastAsia" w:ascii="方正小标宋简体" w:hAnsi="华文中宋" w:eastAsia="方正小标宋简体"/>
          <w:color w:val="auto"/>
          <w:spacing w:val="6"/>
          <w:sz w:val="44"/>
          <w:szCs w:val="44"/>
        </w:rPr>
        <w:t>科级干部</w:t>
      </w:r>
      <w:bookmarkStart w:id="0" w:name="_GoBack"/>
      <w:bookmarkEnd w:id="0"/>
      <w:r>
        <w:rPr>
          <w:rFonts w:hint="eastAsia" w:ascii="方正小标宋简体" w:hAnsi="华文中宋" w:eastAsia="方正小标宋简体"/>
          <w:color w:val="auto"/>
          <w:spacing w:val="6"/>
          <w:sz w:val="44"/>
          <w:szCs w:val="44"/>
        </w:rPr>
        <w:t>试用期满</w:t>
      </w:r>
      <w:r>
        <w:rPr>
          <w:rFonts w:hint="eastAsia" w:ascii="方正小标宋简体" w:hAnsi="华文中宋" w:eastAsia="方正小标宋简体"/>
          <w:color w:val="auto"/>
          <w:spacing w:val="6"/>
          <w:sz w:val="44"/>
          <w:szCs w:val="44"/>
          <w:lang w:val="en-US" w:eastAsia="zh-CN"/>
        </w:rPr>
        <w:t>个人思想工作总结</w:t>
      </w:r>
    </w:p>
    <w:p w14:paraId="220979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化学化工学院  崔亚男</w:t>
      </w:r>
    </w:p>
    <w:p w14:paraId="296CD5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default" w:ascii="方正小标宋简体" w:hAnsi="华文中宋" w:eastAsia="方正小标宋简体"/>
          <w:color w:val="auto"/>
          <w:spacing w:val="6"/>
          <w:sz w:val="44"/>
          <w:szCs w:val="44"/>
          <w:lang w:val="en-US" w:eastAsia="zh-CN"/>
        </w:rPr>
      </w:pPr>
    </w:p>
    <w:p w14:paraId="3109C25D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00" w:lineRule="exact"/>
        <w:ind w:left="0" w:right="0" w:firstLine="664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F1F1F"/>
          <w:spacing w:val="6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F1F1F"/>
          <w:spacing w:val="6"/>
          <w:sz w:val="32"/>
          <w:szCs w:val="32"/>
          <w:u w:val="none"/>
          <w:shd w:val="clear" w:color="auto" w:fill="FFFFFF"/>
        </w:rPr>
        <w:t>自担任教学科研事务办公室主任以来，</w:t>
      </w:r>
      <w:r>
        <w:rPr>
          <w:rFonts w:hint="eastAsia" w:ascii="仿宋_GB2312" w:eastAsia="仿宋_GB2312"/>
          <w:sz w:val="32"/>
          <w:szCs w:val="32"/>
        </w:rPr>
        <w:t>协助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领导</w:t>
      </w:r>
      <w:r>
        <w:rPr>
          <w:rFonts w:hint="eastAsia" w:ascii="仿宋_GB2312" w:eastAsia="仿宋_GB2312"/>
          <w:sz w:val="32"/>
          <w:szCs w:val="32"/>
        </w:rPr>
        <w:t>开展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学院教学科研相关工作。</w:t>
      </w:r>
      <w:r>
        <w:rPr>
          <w:rFonts w:hint="eastAsia" w:ascii="仿宋_GB2312" w:eastAsia="仿宋_GB2312"/>
          <w:sz w:val="32"/>
          <w:szCs w:val="32"/>
        </w:rPr>
        <w:t>在学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院</w:t>
      </w:r>
      <w:r>
        <w:rPr>
          <w:rFonts w:hint="eastAsia" w:ascii="仿宋_GB2312" w:eastAsia="仿宋_GB2312"/>
          <w:sz w:val="32"/>
          <w:szCs w:val="32"/>
        </w:rPr>
        <w:t>领导的悉心指导下，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F1F1F"/>
          <w:spacing w:val="6"/>
          <w:sz w:val="32"/>
          <w:szCs w:val="32"/>
          <w:u w:val="none"/>
          <w:shd w:val="clear" w:color="auto" w:fill="FFFFFF"/>
        </w:rPr>
        <w:t>我始终秉持认真负责的态度，积极履行岗位职责，致力于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F1F1F"/>
          <w:spacing w:val="6"/>
          <w:sz w:val="32"/>
          <w:szCs w:val="32"/>
          <w:u w:val="none"/>
          <w:shd w:val="clear" w:color="auto" w:fill="FFFFFF"/>
          <w:lang w:val="en-US" w:eastAsia="zh-CN"/>
        </w:rPr>
        <w:t>推动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F1F1F"/>
          <w:spacing w:val="6"/>
          <w:sz w:val="32"/>
          <w:szCs w:val="32"/>
          <w:u w:val="none"/>
          <w:shd w:val="clear" w:color="auto" w:fill="FFFFFF"/>
        </w:rPr>
        <w:t>教学科研事务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F1F1F"/>
          <w:spacing w:val="6"/>
          <w:sz w:val="32"/>
          <w:szCs w:val="32"/>
          <w:u w:val="none"/>
          <w:shd w:val="clear" w:color="auto" w:fill="FFFFFF"/>
          <w:lang w:val="en-US" w:eastAsia="zh-CN"/>
        </w:rPr>
        <w:t>工作的开展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F1F1F"/>
          <w:spacing w:val="6"/>
          <w:sz w:val="32"/>
          <w:szCs w:val="32"/>
          <w:u w:val="none"/>
          <w:shd w:val="clear" w:color="auto" w:fill="FFFFFF"/>
        </w:rPr>
        <w:t>。现将试用期的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F1F1F"/>
          <w:spacing w:val="6"/>
          <w:sz w:val="32"/>
          <w:szCs w:val="32"/>
          <w:u w:val="none"/>
          <w:shd w:val="clear" w:color="auto" w:fill="FFFFFF"/>
          <w:lang w:val="en-US" w:eastAsia="zh-CN"/>
        </w:rPr>
        <w:t>个人思想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F1F1F"/>
          <w:spacing w:val="6"/>
          <w:sz w:val="32"/>
          <w:szCs w:val="32"/>
          <w:u w:val="none"/>
          <w:shd w:val="clear" w:color="auto" w:fill="FFFFFF"/>
        </w:rPr>
        <w:t>工作总结如下：</w:t>
      </w:r>
    </w:p>
    <w:p w14:paraId="37C9E827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64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1F1F1F"/>
          <w:spacing w:val="6"/>
          <w:kern w:val="0"/>
          <w:sz w:val="32"/>
          <w:szCs w:val="32"/>
          <w:u w:val="none"/>
          <w:shd w:val="clear" w:color="auto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1F1F1F"/>
          <w:spacing w:val="6"/>
          <w:kern w:val="0"/>
          <w:sz w:val="32"/>
          <w:szCs w:val="32"/>
          <w:u w:val="none"/>
          <w:shd w:val="clear" w:color="auto" w:fill="FFFFFF"/>
          <w:lang w:val="en-US" w:eastAsia="zh-CN" w:bidi="ar"/>
        </w:rPr>
        <w:t>加强理论学习，提升政治素养</w:t>
      </w:r>
    </w:p>
    <w:p w14:paraId="7519DDBA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64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i w:val="0"/>
          <w:iCs w:val="0"/>
          <w:caps w:val="0"/>
          <w:color w:val="1F1F1F"/>
          <w:spacing w:val="6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F1F1F"/>
          <w:spacing w:val="6"/>
          <w:kern w:val="0"/>
          <w:sz w:val="32"/>
          <w:szCs w:val="32"/>
          <w:u w:val="none"/>
          <w:shd w:val="clear" w:color="auto" w:fill="FFFFFF"/>
          <w:lang w:val="en-US" w:eastAsia="zh-CN" w:bidi="ar"/>
        </w:rPr>
        <w:t>思想是行动的先导，理论是实践的指南。在思想上、政治上、组织上，始终同党中央持续高度一致，着眼于思想上的提高和政治上的提高，严格要求自我，不断加强自身世界观、人生观、价值观的改造，时刻牢记全心全意为人民服务的宗旨。奋力提高政治理论水平，提高自身的政治理论水平和工作能力，不断增强政治敏锐性与鉴别潜力，立足本职工作，务实创新，团结同志，把握当前，着眼长远，认真完成组织或领导交办的各项工作任务。</w:t>
      </w:r>
    </w:p>
    <w:p w14:paraId="16D7A392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600" w:lineRule="exact"/>
        <w:ind w:left="0" w:leftChars="0" w:right="0" w:firstLine="664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1F1F1F"/>
          <w:spacing w:val="6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1F1F1F"/>
          <w:spacing w:val="6"/>
          <w:sz w:val="32"/>
          <w:szCs w:val="32"/>
          <w:u w:val="none"/>
          <w:lang w:val="en-US" w:eastAsia="zh-CN"/>
        </w:rPr>
        <w:t>积极履职尽责，推动工作开展</w:t>
      </w:r>
    </w:p>
    <w:p w14:paraId="54E550A3"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600" w:lineRule="exact"/>
        <w:ind w:right="0" w:rightChars="0" w:firstLine="664" w:firstLineChars="200"/>
        <w:jc w:val="both"/>
        <w:textAlignment w:val="auto"/>
        <w:outlineLvl w:val="1"/>
        <w:rPr>
          <w:rFonts w:hint="eastAsia" w:ascii="楷体_GB2312" w:hAnsi="楷体_GB2312" w:eastAsia="楷体_GB2312" w:cs="楷体_GB2312"/>
          <w:b w:val="0"/>
          <w:bCs w:val="0"/>
          <w:spacing w:val="6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pacing w:val="6"/>
          <w:sz w:val="32"/>
          <w:szCs w:val="32"/>
          <w:lang w:val="en-US" w:eastAsia="zh-CN"/>
        </w:rPr>
        <w:t>教学事务管理</w:t>
      </w:r>
    </w:p>
    <w:p w14:paraId="207BC6A4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600" w:lineRule="exact"/>
        <w:ind w:right="0" w:rightChars="0" w:firstLine="664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 w:val="0"/>
          <w:bCs w:val="0"/>
          <w:spacing w:val="6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6"/>
          <w:sz w:val="32"/>
          <w:szCs w:val="32"/>
        </w:rPr>
        <w:t>自担任教学办公</w:t>
      </w:r>
      <w:r>
        <w:rPr>
          <w:rFonts w:hint="eastAsia" w:ascii="仿宋_GB2312" w:hAnsi="仿宋_GB2312" w:eastAsia="仿宋_GB2312" w:cs="仿宋_GB2312"/>
          <w:b w:val="0"/>
          <w:bCs w:val="0"/>
          <w:spacing w:val="6"/>
          <w:sz w:val="32"/>
          <w:szCs w:val="32"/>
          <w:lang w:val="en-US" w:eastAsia="zh-CN"/>
        </w:rPr>
        <w:t>室</w:t>
      </w:r>
      <w:r>
        <w:rPr>
          <w:rFonts w:hint="eastAsia" w:ascii="仿宋_GB2312" w:hAnsi="仿宋_GB2312" w:eastAsia="仿宋_GB2312" w:cs="仿宋_GB2312"/>
          <w:b w:val="0"/>
          <w:bCs w:val="0"/>
          <w:spacing w:val="6"/>
          <w:sz w:val="32"/>
          <w:szCs w:val="32"/>
        </w:rPr>
        <w:t>工作以来，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F1F1F"/>
          <w:spacing w:val="6"/>
          <w:sz w:val="32"/>
          <w:szCs w:val="32"/>
          <w:u w:val="none"/>
          <w:shd w:val="clear" w:color="auto" w:fill="FFFFFF"/>
        </w:rPr>
        <w:t>深知教学科研事务管理工作的专业性和复杂性，因此不断加强自身学习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F1F1F"/>
          <w:spacing w:val="6"/>
          <w:sz w:val="32"/>
          <w:szCs w:val="32"/>
          <w:u w:val="none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F1F1F"/>
          <w:spacing w:val="6"/>
          <w:sz w:val="32"/>
          <w:szCs w:val="32"/>
          <w:u w:val="none"/>
          <w:shd w:val="clear" w:color="auto" w:fill="FFFFFF"/>
        </w:rPr>
        <w:t>确保工作合规性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F1F1F"/>
          <w:spacing w:val="6"/>
          <w:sz w:val="32"/>
          <w:szCs w:val="32"/>
          <w:u w:val="none"/>
          <w:shd w:val="clear" w:color="auto" w:fill="FFFFFF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pacing w:val="6"/>
          <w:sz w:val="32"/>
          <w:szCs w:val="32"/>
        </w:rPr>
        <w:t>认真履行工作职责，协助领导保证日常教学的运行管理，包括学院课程任务的落实和排课、调课、教学课时量统计，教学计划的收集、整理、归档，协助领导做好学期的开学准备工作和期中教学检查，协助组织有关教学比赛和教学活动，协助做好本院的教</w:t>
      </w:r>
      <w:r>
        <w:rPr>
          <w:rFonts w:hint="eastAsia" w:ascii="仿宋_GB2312" w:hAnsi="仿宋_GB2312" w:eastAsia="仿宋_GB2312" w:cs="仿宋_GB2312"/>
          <w:b w:val="0"/>
          <w:bCs w:val="0"/>
          <w:spacing w:val="6"/>
          <w:sz w:val="32"/>
          <w:szCs w:val="32"/>
          <w:lang w:val="en-US" w:eastAsia="zh-CN"/>
        </w:rPr>
        <w:t>材</w:t>
      </w:r>
      <w:r>
        <w:rPr>
          <w:rFonts w:hint="eastAsia" w:ascii="仿宋_GB2312" w:hAnsi="仿宋_GB2312" w:eastAsia="仿宋_GB2312" w:cs="仿宋_GB2312"/>
          <w:b w:val="0"/>
          <w:bCs w:val="0"/>
          <w:spacing w:val="6"/>
          <w:sz w:val="32"/>
          <w:szCs w:val="32"/>
        </w:rPr>
        <w:t>征订工作，协助做好各项教务教学管理工作，并协助领导</w:t>
      </w:r>
      <w:r>
        <w:rPr>
          <w:rFonts w:hint="eastAsia" w:ascii="仿宋_GB2312" w:hAnsi="仿宋_GB2312" w:eastAsia="仿宋_GB2312" w:cs="仿宋_GB2312"/>
          <w:b w:val="0"/>
          <w:bCs w:val="0"/>
          <w:spacing w:val="6"/>
          <w:sz w:val="32"/>
          <w:szCs w:val="32"/>
          <w:lang w:val="en-US" w:eastAsia="zh-CN"/>
        </w:rPr>
        <w:t>做好</w:t>
      </w:r>
      <w:r>
        <w:rPr>
          <w:rFonts w:hint="eastAsia" w:ascii="仿宋_GB2312" w:hAnsi="仿宋_GB2312" w:eastAsia="仿宋_GB2312" w:cs="仿宋_GB2312"/>
          <w:b w:val="0"/>
          <w:bCs w:val="0"/>
          <w:spacing w:val="6"/>
          <w:sz w:val="32"/>
          <w:szCs w:val="32"/>
        </w:rPr>
        <w:t>与教务科、招生科、教学资源调配科</w:t>
      </w:r>
      <w:r>
        <w:rPr>
          <w:rFonts w:hint="eastAsia" w:ascii="仿宋_GB2312" w:hAnsi="仿宋_GB2312" w:eastAsia="仿宋_GB2312" w:cs="仿宋_GB2312"/>
          <w:b w:val="0"/>
          <w:bCs w:val="0"/>
          <w:spacing w:val="6"/>
          <w:sz w:val="32"/>
          <w:szCs w:val="32"/>
          <w:lang w:val="en-US" w:eastAsia="zh-CN"/>
        </w:rPr>
        <w:t>等科室</w:t>
      </w:r>
      <w:r>
        <w:rPr>
          <w:rFonts w:hint="eastAsia" w:ascii="仿宋_GB2312" w:hAnsi="仿宋_GB2312" w:eastAsia="仿宋_GB2312" w:cs="仿宋_GB2312"/>
          <w:b w:val="0"/>
          <w:bCs w:val="0"/>
          <w:spacing w:val="6"/>
          <w:sz w:val="32"/>
          <w:szCs w:val="32"/>
        </w:rPr>
        <w:t>的沟通、协调等</w:t>
      </w:r>
      <w:r>
        <w:rPr>
          <w:rFonts w:hint="eastAsia" w:ascii="仿宋_GB2312" w:hAnsi="仿宋_GB2312" w:eastAsia="仿宋_GB2312" w:cs="仿宋_GB2312"/>
          <w:b w:val="0"/>
          <w:bCs w:val="0"/>
          <w:spacing w:val="6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pacing w:val="6"/>
          <w:sz w:val="32"/>
          <w:szCs w:val="32"/>
        </w:rPr>
        <w:t>及时将教务处的各项通知及时传达给领导、老师和学生。</w:t>
      </w:r>
    </w:p>
    <w:p w14:paraId="608BC25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600" w:lineRule="exact"/>
        <w:ind w:left="0" w:right="0" w:firstLine="664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F1F1F"/>
          <w:spacing w:val="6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F1F1F"/>
          <w:spacing w:val="6"/>
          <w:sz w:val="32"/>
          <w:szCs w:val="32"/>
          <w:u w:val="none"/>
          <w:shd w:val="clear" w:color="auto" w:fill="FFFFFF"/>
        </w:rPr>
        <w:t>在课程安排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F1F1F"/>
          <w:spacing w:val="6"/>
          <w:sz w:val="32"/>
          <w:szCs w:val="32"/>
          <w:u w:val="none"/>
          <w:shd w:val="clear" w:color="auto" w:fill="FFFFFF"/>
          <w:lang w:val="en-US" w:eastAsia="zh-CN"/>
        </w:rPr>
        <w:t>时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F1F1F"/>
          <w:spacing w:val="6"/>
          <w:sz w:val="32"/>
          <w:szCs w:val="32"/>
          <w:u w:val="none"/>
          <w:shd w:val="clear" w:color="auto" w:fill="FFFFFF"/>
        </w:rPr>
        <w:t>，充分考虑教师与学生的实际情况，合理调配教学资源，确保课程设置的科学性与合理性。在教学评估工作中，严格按照学校的要求，认真组织实施各项评估任务。通过学生评教、教师自评、同行互评等多种方式，全面、客观地评价教师的教学质量，为教师的绩效考核与职称评定提供重要依据。</w:t>
      </w:r>
    </w:p>
    <w:p w14:paraId="5FC8A754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firstLine="664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1F1F1F"/>
          <w:spacing w:val="6"/>
          <w:kern w:val="0"/>
          <w:sz w:val="32"/>
          <w:szCs w:val="32"/>
          <w:u w:val="none"/>
          <w:shd w:val="clear" w:color="auto" w:fill="FFFFFF"/>
          <w:lang w:val="en-US" w:eastAsia="zh-CN" w:bidi="ar"/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1F1F1F"/>
          <w:spacing w:val="6"/>
          <w:kern w:val="0"/>
          <w:sz w:val="32"/>
          <w:szCs w:val="32"/>
          <w:u w:val="none"/>
          <w:shd w:val="clear" w:color="auto" w:fill="FFFFFF"/>
          <w:lang w:val="en-US" w:eastAsia="zh-CN" w:bidi="ar"/>
        </w:rPr>
        <w:t>科研事务管理</w:t>
      </w:r>
    </w:p>
    <w:p w14:paraId="668349CD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64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F1F1F"/>
          <w:spacing w:val="6"/>
          <w:kern w:val="0"/>
          <w:sz w:val="32"/>
          <w:szCs w:val="32"/>
          <w:u w:val="none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F1F1F"/>
          <w:spacing w:val="6"/>
          <w:kern w:val="0"/>
          <w:sz w:val="32"/>
          <w:szCs w:val="32"/>
          <w:u w:val="none"/>
          <w:shd w:val="clear" w:color="auto" w:fill="FFFFFF"/>
          <w:lang w:val="en-US" w:eastAsia="zh-CN" w:bidi="ar"/>
        </w:rPr>
        <w:t>科研是学校发展的重要支撑，科研事务管理对于提升学校的学术水平与创新能力具有重要意义。在教研项目管理方面，从教研项目的申报、立项到结题验收，进行跟踪与管理，加强对项目进度的监控，确保项目按计划顺利推进。同时，组织好教师申报各级各类教研项目。在科研成果管理方面，对教师的科研成果进行及时登记与统计。</w:t>
      </w:r>
    </w:p>
    <w:p w14:paraId="7EB371AC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64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1F1F1F"/>
          <w:spacing w:val="6"/>
          <w:kern w:val="0"/>
          <w:sz w:val="32"/>
          <w:szCs w:val="32"/>
          <w:u w:val="none"/>
          <w:shd w:val="clear" w:color="auto" w:fill="FFFFFF"/>
          <w:lang w:val="en-US" w:eastAsia="zh-CN" w:bidi="ar"/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1F1F1F"/>
          <w:spacing w:val="6"/>
          <w:kern w:val="0"/>
          <w:sz w:val="32"/>
          <w:szCs w:val="32"/>
          <w:u w:val="none"/>
          <w:shd w:val="clear" w:color="auto" w:fill="FFFFFF"/>
          <w:lang w:val="en-US" w:eastAsia="zh-CN" w:bidi="ar"/>
        </w:rPr>
        <w:t>办公室日常工作</w:t>
      </w:r>
    </w:p>
    <w:p w14:paraId="15A1C23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4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F1F1F"/>
          <w:spacing w:val="6"/>
          <w:kern w:val="0"/>
          <w:sz w:val="32"/>
          <w:szCs w:val="32"/>
          <w:u w:val="none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F1F1F"/>
          <w:spacing w:val="6"/>
          <w:kern w:val="0"/>
          <w:sz w:val="32"/>
          <w:szCs w:val="32"/>
          <w:u w:val="none"/>
          <w:shd w:val="clear" w:color="auto" w:fill="FFFFFF"/>
          <w:lang w:val="en-US" w:eastAsia="zh-CN" w:bidi="ar"/>
        </w:rPr>
        <w:t>在文件管理方面，对各类文件进行分类整理与归档，确保文件的完整性与可查询性，严格按照规定的程序进行操作，提高了文件处理的效率与准确性。在会议组织方面，认真做好会议的筹备与组织工作，提前确定会议议题、通知参会人员、安排会议场地等，确保会议的顺利进行。</w:t>
      </w:r>
    </w:p>
    <w:p w14:paraId="11517B39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1F1F1F"/>
          <w:spacing w:val="6"/>
          <w:sz w:val="32"/>
          <w:szCs w:val="32"/>
          <w:u w:val="none"/>
          <w:shd w:val="clear" w:color="auto" w:fill="FFFFFF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深刻反思，认知不足</w:t>
      </w:r>
    </w:p>
    <w:p w14:paraId="26379263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64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F1F1F"/>
          <w:spacing w:val="6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F1F1F"/>
          <w:spacing w:val="6"/>
          <w:sz w:val="32"/>
          <w:szCs w:val="32"/>
          <w:u w:val="none"/>
          <w:shd w:val="clear" w:color="auto" w:fill="FFFFFF"/>
        </w:rPr>
        <w:t>回顾试用期的工作，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F1F1F"/>
          <w:spacing w:val="6"/>
          <w:sz w:val="32"/>
          <w:szCs w:val="32"/>
          <w:u w:val="none"/>
          <w:shd w:val="clear" w:color="auto" w:fill="FFFFFF"/>
          <w:lang w:val="en-US" w:eastAsia="zh-CN"/>
        </w:rPr>
        <w:t>虽然取得一定的成绩，但仍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F1F1F"/>
          <w:spacing w:val="6"/>
          <w:sz w:val="32"/>
          <w:szCs w:val="32"/>
          <w:u w:val="none"/>
          <w:shd w:val="clear" w:color="auto" w:fill="FFFFFF"/>
        </w:rPr>
        <w:t>存在一些不足之处。在制度执行方面还存在一定的不足，需要进一步加强监督和检查；在服务师生方面还需要更加细致和周到，满足师生的多样化需求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F1F1F"/>
          <w:spacing w:val="6"/>
          <w:sz w:val="32"/>
          <w:szCs w:val="32"/>
          <w:u w:val="none"/>
          <w:shd w:val="clear" w:color="auto" w:fill="FFFFFF"/>
          <w:lang w:eastAsia="zh-CN"/>
        </w:rPr>
        <w:t>；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F1F1F"/>
          <w:spacing w:val="6"/>
          <w:sz w:val="32"/>
          <w:szCs w:val="32"/>
          <w:u w:val="none"/>
          <w:shd w:val="clear" w:color="auto" w:fill="FFFFFF"/>
        </w:rPr>
        <w:t>在工作创新方面还有待加强，需要进一步探索更加高效的教学科研管理模式；在沟通协调方面，还需要进一步提高与教师、学生以及其他部门的沟通技巧，更好地解决工作中出现的问题。</w:t>
      </w:r>
    </w:p>
    <w:p w14:paraId="2E7C2BA5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黑体" w:hAnsi="黑体" w:eastAsia="黑体" w:cs="宋体"/>
          <w:b/>
          <w:bCs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宋体"/>
          <w:b w:val="0"/>
          <w:bCs w:val="0"/>
          <w:kern w:val="0"/>
          <w:sz w:val="32"/>
          <w:szCs w:val="32"/>
          <w:lang w:val="en-US" w:eastAsia="zh-CN" w:bidi="ar"/>
        </w:rPr>
        <w:t>四、明确目标，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持续提升前行质效</w:t>
      </w:r>
    </w:p>
    <w:p w14:paraId="1D2C7112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F1F1F"/>
          <w:spacing w:val="0"/>
          <w:sz w:val="32"/>
          <w:szCs w:val="32"/>
          <w:u w:val="none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F1F1F"/>
          <w:spacing w:val="0"/>
          <w:sz w:val="32"/>
          <w:szCs w:val="32"/>
          <w:u w:val="none"/>
          <w:shd w:val="clear" w:fill="FFFFFF"/>
          <w:lang w:val="en-US" w:eastAsia="zh-CN"/>
        </w:rPr>
        <w:t>针对试用期的不足，我将以更严格的标准要求自己，针对不足之处，在今后的工作中加以改进，切实提升。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F1F1F"/>
          <w:spacing w:val="0"/>
          <w:sz w:val="32"/>
          <w:szCs w:val="32"/>
          <w:u w:val="none"/>
          <w:shd w:val="clear" w:fill="FFFFFF"/>
        </w:rPr>
        <w:t>一是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F1F1F"/>
          <w:spacing w:val="0"/>
          <w:sz w:val="32"/>
          <w:szCs w:val="32"/>
          <w:u w:val="none"/>
          <w:shd w:val="clear" w:fill="FFFFFF"/>
          <w:lang w:val="en-US" w:eastAsia="zh-CN"/>
        </w:rPr>
        <w:t>制定个人学习计划，深入学习相关文件，增强对相关文件的掌握，加强监督和检查；二是加强精细化服务，切实了解师生的需求，做到“事事有回应、件件有着落”；三是加强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F1F1F"/>
          <w:spacing w:val="0"/>
          <w:sz w:val="32"/>
          <w:szCs w:val="32"/>
          <w:u w:val="none"/>
          <w:shd w:val="clear" w:fill="FFFFFF"/>
        </w:rPr>
        <w:t>创新意识，不断学习借鉴先进的教学科研管理经验，结合实际情况，积极探索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F1F1F"/>
          <w:spacing w:val="0"/>
          <w:sz w:val="32"/>
          <w:szCs w:val="32"/>
          <w:u w:val="none"/>
          <w:shd w:val="clear" w:fill="FFFFFF"/>
          <w:lang w:val="en-US" w:eastAsia="zh-CN"/>
        </w:rPr>
        <w:t>合适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F1F1F"/>
          <w:spacing w:val="0"/>
          <w:sz w:val="32"/>
          <w:szCs w:val="32"/>
          <w:u w:val="none"/>
          <w:shd w:val="clear" w:fill="FFFFFF"/>
        </w:rPr>
        <w:t>的管理模式与方法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F1F1F"/>
          <w:spacing w:val="0"/>
          <w:sz w:val="32"/>
          <w:szCs w:val="32"/>
          <w:u w:val="none"/>
          <w:shd w:val="clear" w:fill="FFFFFF"/>
          <w:lang w:eastAsia="zh-CN"/>
        </w:rPr>
        <w:t>；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F1F1F"/>
          <w:spacing w:val="0"/>
          <w:sz w:val="32"/>
          <w:szCs w:val="32"/>
          <w:u w:val="none"/>
          <w:shd w:val="clear" w:fill="FFFFFF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F1F1F"/>
          <w:spacing w:val="0"/>
          <w:sz w:val="32"/>
          <w:szCs w:val="32"/>
          <w:u w:val="none"/>
          <w:shd w:val="clear" w:fill="FFFFFF"/>
        </w:rPr>
        <w:t>是进一步提高沟通协调能力，加强与各方面的沟通与交流，建立良好的工作关系，为工作开展创造更加有利的条件。</w:t>
      </w:r>
    </w:p>
    <w:p w14:paraId="68319731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64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F1F1F"/>
          <w:spacing w:val="6"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F1F1F"/>
          <w:spacing w:val="6"/>
          <w:sz w:val="32"/>
          <w:szCs w:val="32"/>
          <w:u w:val="none"/>
          <w:shd w:val="clear" w:color="auto" w:fill="FFFFFF"/>
        </w:rPr>
        <w:t>展望未来，我将以更加饱满的热情、更加严谨的态度投入到教学科研事务管理工作中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F1F1F"/>
          <w:spacing w:val="6"/>
          <w:sz w:val="32"/>
          <w:szCs w:val="32"/>
          <w:u w:val="none"/>
          <w:shd w:val="clear" w:color="auto" w:fill="FFFFFF"/>
          <w:lang w:val="en-US" w:eastAsia="zh-CN"/>
        </w:rPr>
        <w:t>去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F1F1F"/>
          <w:spacing w:val="6"/>
          <w:sz w:val="32"/>
          <w:szCs w:val="32"/>
          <w:u w:val="none"/>
          <w:shd w:val="clear" w:color="auto" w:fill="FFFFFF"/>
        </w:rPr>
        <w:t>，不断提升自身的综合素质与业务能力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F1F1F"/>
          <w:spacing w:val="6"/>
          <w:sz w:val="32"/>
          <w:szCs w:val="32"/>
          <w:u w:val="none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F1F1F"/>
          <w:spacing w:val="6"/>
          <w:sz w:val="32"/>
          <w:szCs w:val="32"/>
          <w:u w:val="none"/>
          <w:shd w:val="clear" w:color="auto" w:fill="FFFFFF"/>
        </w:rPr>
        <w:t>为学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F1F1F"/>
          <w:spacing w:val="6"/>
          <w:sz w:val="32"/>
          <w:szCs w:val="32"/>
          <w:u w:val="none"/>
          <w:shd w:val="clear" w:color="auto" w:fill="FFFFFF"/>
          <w:lang w:val="en-US" w:eastAsia="zh-CN"/>
        </w:rPr>
        <w:t>院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F1F1F"/>
          <w:spacing w:val="6"/>
          <w:sz w:val="32"/>
          <w:szCs w:val="32"/>
          <w:u w:val="none"/>
          <w:shd w:val="clear" w:color="auto" w:fill="FFFFFF"/>
        </w:rPr>
        <w:t>的教学科研事业发展贡献自己的力量。</w:t>
      </w:r>
    </w:p>
    <w:p w14:paraId="5CD9E402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64" w:firstLineChars="200"/>
        <w:jc w:val="both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1F1F1F"/>
          <w:spacing w:val="6"/>
          <w:sz w:val="32"/>
          <w:szCs w:val="32"/>
          <w:u w:val="none"/>
          <w:shd w:val="clear" w:color="auto" w:fill="FFFFFF"/>
          <w:lang w:val="en-US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F1F1F"/>
          <w:spacing w:val="6"/>
          <w:sz w:val="32"/>
          <w:szCs w:val="32"/>
          <w:u w:val="none"/>
          <w:shd w:val="clear" w:color="auto" w:fill="FFFFFF"/>
          <w:lang w:val="en-US" w:eastAsia="zh-CN"/>
        </w:rPr>
        <w:t>任职以来的工作经历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F1F1F"/>
          <w:spacing w:val="6"/>
          <w:sz w:val="32"/>
          <w:szCs w:val="32"/>
          <w:u w:val="none"/>
          <w:shd w:val="clear" w:color="auto" w:fill="FFFFFF"/>
        </w:rPr>
        <w:t>让我收获颇丰，也让我更加明确了自己的责任与使命。在今后的工作中，我将继续努力，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F1F1F"/>
          <w:spacing w:val="6"/>
          <w:sz w:val="32"/>
          <w:szCs w:val="32"/>
          <w:u w:val="none"/>
          <w:shd w:val="clear" w:color="auto" w:fill="FFFFFF"/>
          <w:lang w:eastAsia="zh-CN"/>
        </w:rPr>
        <w:t>不忘初心、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F1F1F"/>
          <w:spacing w:val="6"/>
          <w:sz w:val="32"/>
          <w:szCs w:val="32"/>
          <w:u w:val="none"/>
          <w:shd w:val="clear" w:color="auto" w:fill="FFFFFF"/>
        </w:rPr>
        <w:t>砥砺前行，为学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F1F1F"/>
          <w:spacing w:val="6"/>
          <w:sz w:val="32"/>
          <w:szCs w:val="32"/>
          <w:u w:val="none"/>
          <w:shd w:val="clear" w:color="auto" w:fill="FFFFFF"/>
          <w:lang w:val="en-US" w:eastAsia="zh-CN"/>
        </w:rPr>
        <w:t>院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F1F1F"/>
          <w:spacing w:val="6"/>
          <w:sz w:val="32"/>
          <w:szCs w:val="32"/>
          <w:u w:val="none"/>
          <w:shd w:val="clear" w:color="auto" w:fill="FFFFFF"/>
        </w:rPr>
        <w:t>的发展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F1F1F"/>
          <w:spacing w:val="6"/>
          <w:sz w:val="32"/>
          <w:szCs w:val="32"/>
          <w:u w:val="none"/>
          <w:shd w:val="clear" w:color="auto" w:fill="FFFFFF"/>
          <w:lang w:eastAsia="zh-CN"/>
        </w:rPr>
        <w:t>作出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F1F1F"/>
          <w:spacing w:val="6"/>
          <w:sz w:val="32"/>
          <w:szCs w:val="32"/>
          <w:u w:val="none"/>
          <w:shd w:val="clear" w:color="auto" w:fill="FFFFFF"/>
        </w:rPr>
        <w:t>贡献。</w:t>
      </w:r>
    </w:p>
    <w:sectPr>
      <w:pgSz w:w="11906" w:h="16838"/>
      <w:pgMar w:top="1814" w:right="1587" w:bottom="1587" w:left="170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8FAC9E"/>
    <w:multiLevelType w:val="singleLevel"/>
    <w:tmpl w:val="FF8FAC9E"/>
    <w:lvl w:ilvl="0" w:tentative="0">
      <w:start w:val="1"/>
      <w:numFmt w:val="chineseCounting"/>
      <w:suff w:val="nothing"/>
      <w:lvlText w:val="%1、"/>
      <w:lvlJc w:val="left"/>
      <w:rPr>
        <w:rFonts w:hint="eastAsia" w:ascii="黑体" w:hAnsi="黑体" w:eastAsia="黑体" w:cs="黑体"/>
        <w:sz w:val="32"/>
        <w:szCs w:val="32"/>
      </w:rPr>
    </w:lvl>
  </w:abstractNum>
  <w:abstractNum w:abstractNumId="1">
    <w:nsid w:val="0FF22072"/>
    <w:multiLevelType w:val="singleLevel"/>
    <w:tmpl w:val="0FF22072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D6C9A"/>
    <w:rsid w:val="04732484"/>
    <w:rsid w:val="09CF2CCA"/>
    <w:rsid w:val="54DF7584"/>
    <w:rsid w:val="F31B480A"/>
    <w:rsid w:val="FFFD6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1582</Words>
  <Characters>1582</Characters>
  <Lines>0</Lines>
  <Paragraphs>0</Paragraphs>
  <TotalTime>5</TotalTime>
  <ScaleCrop>false</ScaleCrop>
  <LinksUpToDate>false</LinksUpToDate>
  <CharactersWithSpaces>1584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2025-09-16T09:10:00Z</dcterms:created>
  <dc:creator>守望幸福</dc:creator>
  <cp:lastModifiedBy>冰逸</cp:lastModifiedBy>
  <dcterms:modified xsi:type="dcterms:W3CDTF">2025-09-17T06:53:46Z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FC7E7B7D6104C46153E4C86888D4CE82_43</vt:lpwstr>
  </property>
  <property fmtid="{D5CDD505-2E9C-101B-9397-08002B2CF9AE}" pid="4" name="KSOTemplateDocerSaveRecord">
    <vt:lpwstr>eyJoZGlkIjoiN2NiMDQ2MTNhMmU2N2FkNWU3YWMxZjQyYThkM2JiYTEiLCJ1c2VySWQiOiI0NDM3NTA5NjQifQ==</vt:lpwstr>
  </property>
</Properties>
</file>